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30" w:rsidRDefault="004C0831" w:rsidP="00C25862">
      <w:pPr>
        <w:outlineLvl w:val="0"/>
      </w:pPr>
      <w:r>
        <w:t>Ajout des plugins nécessaires pour les Markers.</w:t>
      </w:r>
    </w:p>
    <w:p w:rsidR="00964710" w:rsidRDefault="00964710"/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8A6FC9" w:rsidTr="00CA3EDD">
        <w:tc>
          <w:tcPr>
            <w:tcW w:w="5070" w:type="dxa"/>
            <w:vAlign w:val="center"/>
          </w:tcPr>
          <w:p w:rsidR="008A6FC9" w:rsidRDefault="008A6FC9" w:rsidP="008A6FC9">
            <w:pPr>
              <w:jc w:val="center"/>
            </w:pPr>
            <w:r>
              <w:t>Allez dans le menu</w:t>
            </w:r>
          </w:p>
        </w:tc>
        <w:tc>
          <w:tcPr>
            <w:tcW w:w="4677" w:type="dxa"/>
            <w:vAlign w:val="center"/>
          </w:tcPr>
          <w:p w:rsidR="008A6FC9" w:rsidRDefault="008A6FC9" w:rsidP="008A6FC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32488" cy="996939"/>
                  <wp:effectExtent l="19050" t="0" r="5862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24" cy="99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C9" w:rsidTr="00CA3EDD">
        <w:tc>
          <w:tcPr>
            <w:tcW w:w="5070" w:type="dxa"/>
            <w:vAlign w:val="center"/>
          </w:tcPr>
          <w:p w:rsidR="008A6FC9" w:rsidRDefault="008A6FC9" w:rsidP="008A6FC9">
            <w:pPr>
              <w:jc w:val="center"/>
            </w:pPr>
            <w:r>
              <w:t>Sélectionnez</w:t>
            </w:r>
            <w:r w:rsidR="00CA3EDD">
              <w:t xml:space="preserve"> les paramètres avancés</w:t>
            </w:r>
          </w:p>
        </w:tc>
        <w:tc>
          <w:tcPr>
            <w:tcW w:w="4677" w:type="dxa"/>
            <w:vAlign w:val="center"/>
          </w:tcPr>
          <w:p w:rsidR="008A6FC9" w:rsidRDefault="002C25D6" w:rsidP="008A6FC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7360" cy="288000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360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C9" w:rsidTr="00CA3EDD">
        <w:tc>
          <w:tcPr>
            <w:tcW w:w="5070" w:type="dxa"/>
            <w:vAlign w:val="center"/>
          </w:tcPr>
          <w:p w:rsidR="00E231DD" w:rsidRDefault="00E231DD" w:rsidP="00F079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Copier/coller</w:t>
            </w:r>
          </w:p>
          <w:p w:rsidR="00E231DD" w:rsidRDefault="00E231DD" w:rsidP="00F079E2">
            <w:pPr>
              <w:jc w:val="both"/>
              <w:rPr>
                <w:sz w:val="20"/>
                <w:szCs w:val="20"/>
              </w:rPr>
            </w:pPr>
          </w:p>
          <w:p w:rsidR="000D6F59" w:rsidRDefault="000D6F59" w:rsidP="00F079E2">
            <w:pPr>
              <w:jc w:val="both"/>
              <w:rPr>
                <w:sz w:val="20"/>
                <w:szCs w:val="20"/>
              </w:rPr>
            </w:pPr>
            <w:r w:rsidRPr="00CA3EDD">
              <w:rPr>
                <w:sz w:val="20"/>
                <w:szCs w:val="20"/>
              </w:rPr>
              <w:t xml:space="preserve">Plugin </w:t>
            </w:r>
            <w:proofErr w:type="gramStart"/>
            <w:r w:rsidRPr="00CA3EDD">
              <w:rPr>
                <w:sz w:val="20"/>
                <w:szCs w:val="20"/>
              </w:rPr>
              <w:t>URL:</w:t>
            </w:r>
            <w:proofErr w:type="gramEnd"/>
          </w:p>
          <w:p w:rsidR="00F079E2" w:rsidRPr="00CA3EDD" w:rsidRDefault="00F079E2" w:rsidP="00F079E2">
            <w:pPr>
              <w:jc w:val="both"/>
              <w:rPr>
                <w:sz w:val="20"/>
                <w:szCs w:val="20"/>
              </w:rPr>
            </w:pPr>
          </w:p>
          <w:p w:rsidR="000D6F59" w:rsidRPr="00CA3EDD" w:rsidRDefault="000D6F59" w:rsidP="00F079E2">
            <w:pPr>
              <w:jc w:val="both"/>
              <w:rPr>
                <w:sz w:val="20"/>
                <w:szCs w:val="20"/>
              </w:rPr>
            </w:pPr>
            <w:r w:rsidRPr="00E231DD">
              <w:rPr>
                <w:sz w:val="20"/>
                <w:szCs w:val="20"/>
              </w:rPr>
              <w:t>http</w:t>
            </w:r>
            <w:r w:rsidR="00E56A85">
              <w:rPr>
                <w:sz w:val="20"/>
                <w:szCs w:val="20"/>
              </w:rPr>
              <w:t>s</w:t>
            </w:r>
            <w:r w:rsidRPr="00E231DD">
              <w:rPr>
                <w:sz w:val="20"/>
                <w:szCs w:val="20"/>
              </w:rPr>
              <w:t>://trimble-connect-marker-aut</w:t>
            </w:r>
            <w:r w:rsidR="00C25862" w:rsidRPr="00E231DD">
              <w:rPr>
                <w:sz w:val="20"/>
                <w:szCs w:val="20"/>
              </w:rPr>
              <w:t>h</w:t>
            </w:r>
            <w:r w:rsidRPr="00E231DD">
              <w:rPr>
                <w:sz w:val="20"/>
                <w:szCs w:val="20"/>
              </w:rPr>
              <w:t>oring.trimble.com</w:t>
            </w:r>
          </w:p>
          <w:p w:rsidR="00C77E00" w:rsidRDefault="00C77E00" w:rsidP="003275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3"/>
            </w:tblGrid>
            <w:tr w:rsidR="00C77E00">
              <w:trPr>
                <w:trHeight w:val="93"/>
              </w:trPr>
              <w:tc>
                <w:tcPr>
                  <w:tcW w:w="4543" w:type="dxa"/>
                </w:tcPr>
                <w:p w:rsidR="00C77E00" w:rsidRDefault="00C77E00" w:rsidP="00327551">
                  <w:pPr>
                    <w:pStyle w:val="Default"/>
                    <w:ind w:left="-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6F59" w:rsidRDefault="000D6F59" w:rsidP="00327551">
            <w:pPr>
              <w:jc w:val="both"/>
              <w:rPr>
                <w:sz w:val="20"/>
                <w:szCs w:val="20"/>
              </w:rPr>
            </w:pPr>
          </w:p>
          <w:p w:rsidR="00C77E00" w:rsidRDefault="00C77E00" w:rsidP="00327551">
            <w:pPr>
              <w:jc w:val="both"/>
              <w:rPr>
                <w:sz w:val="20"/>
                <w:szCs w:val="20"/>
              </w:rPr>
            </w:pPr>
          </w:p>
          <w:p w:rsidR="00C77E00" w:rsidRPr="00CA3EDD" w:rsidRDefault="00C77E00" w:rsidP="00327551">
            <w:pPr>
              <w:jc w:val="both"/>
              <w:rPr>
                <w:sz w:val="20"/>
                <w:szCs w:val="20"/>
              </w:rPr>
            </w:pPr>
          </w:p>
          <w:p w:rsidR="000D6F59" w:rsidRDefault="000D6F59" w:rsidP="00327551">
            <w:pPr>
              <w:jc w:val="both"/>
              <w:rPr>
                <w:sz w:val="20"/>
                <w:szCs w:val="20"/>
              </w:rPr>
            </w:pPr>
            <w:r w:rsidRPr="00CA3EDD">
              <w:rPr>
                <w:sz w:val="20"/>
                <w:szCs w:val="20"/>
              </w:rPr>
              <w:t xml:space="preserve">Icon </w:t>
            </w:r>
            <w:proofErr w:type="gramStart"/>
            <w:r w:rsidRPr="00CA3EDD">
              <w:rPr>
                <w:sz w:val="20"/>
                <w:szCs w:val="20"/>
              </w:rPr>
              <w:t>URL:</w:t>
            </w:r>
            <w:proofErr w:type="gramEnd"/>
          </w:p>
          <w:p w:rsidR="00F079E2" w:rsidRPr="00CA3EDD" w:rsidRDefault="00F079E2" w:rsidP="00327551">
            <w:pPr>
              <w:jc w:val="both"/>
              <w:rPr>
                <w:sz w:val="20"/>
                <w:szCs w:val="20"/>
              </w:rPr>
            </w:pPr>
          </w:p>
          <w:p w:rsidR="001D394D" w:rsidRDefault="00C77E00" w:rsidP="000D6F59">
            <w:pPr>
              <w:jc w:val="both"/>
            </w:pPr>
            <w:r w:rsidRPr="00327551">
              <w:t>http</w:t>
            </w:r>
            <w:r w:rsidR="00AB0176">
              <w:t>s</w:t>
            </w:r>
            <w:bookmarkStart w:id="0" w:name="_GoBack"/>
            <w:bookmarkEnd w:id="0"/>
            <w:r w:rsidRPr="00327551">
              <w:t>://trimble-connect-marker-authoring.trimble.com/markerextension.png</w:t>
            </w:r>
          </w:p>
          <w:p w:rsidR="00C77E00" w:rsidRDefault="00C77E00" w:rsidP="000D6F59">
            <w:pPr>
              <w:jc w:val="both"/>
            </w:pPr>
          </w:p>
          <w:p w:rsidR="00C77E00" w:rsidRDefault="00C77E00" w:rsidP="00C77E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9"/>
            </w:tblGrid>
            <w:tr w:rsidR="00C77E00">
              <w:trPr>
                <w:trHeight w:val="229"/>
              </w:trPr>
              <w:tc>
                <w:tcPr>
                  <w:tcW w:w="4229" w:type="dxa"/>
                </w:tcPr>
                <w:p w:rsidR="00C77E00" w:rsidRDefault="00C77E00" w:rsidP="00C77E0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77E00" w:rsidRDefault="00C77E00" w:rsidP="000D6F59">
            <w:pPr>
              <w:jc w:val="both"/>
            </w:pPr>
          </w:p>
        </w:tc>
        <w:tc>
          <w:tcPr>
            <w:tcW w:w="4677" w:type="dxa"/>
            <w:vAlign w:val="center"/>
          </w:tcPr>
          <w:p w:rsidR="008A6FC9" w:rsidRDefault="00DD1A61" w:rsidP="008A6F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BA2279" wp14:editId="6A62ED36">
                  <wp:extent cx="2832735" cy="2850515"/>
                  <wp:effectExtent l="0" t="0" r="5715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8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C9" w:rsidTr="00CA3EDD">
        <w:tc>
          <w:tcPr>
            <w:tcW w:w="5070" w:type="dxa"/>
            <w:vAlign w:val="center"/>
          </w:tcPr>
          <w:p w:rsidR="008A6FC9" w:rsidRDefault="005E169A" w:rsidP="008A6FC9">
            <w:pPr>
              <w:jc w:val="center"/>
            </w:pPr>
            <w:r>
              <w:t>Fermez le menu</w:t>
            </w:r>
          </w:p>
        </w:tc>
        <w:tc>
          <w:tcPr>
            <w:tcW w:w="4677" w:type="dxa"/>
            <w:vAlign w:val="center"/>
          </w:tcPr>
          <w:p w:rsidR="008A6FC9" w:rsidRDefault="005E169A" w:rsidP="008A6FC9">
            <w:pPr>
              <w:jc w:val="center"/>
            </w:pPr>
            <w:r w:rsidRPr="005E169A">
              <w:rPr>
                <w:noProof/>
                <w:lang w:eastAsia="fr-FR"/>
              </w:rPr>
              <w:drawing>
                <wp:inline distT="0" distB="0" distL="0" distR="0">
                  <wp:extent cx="2536190" cy="203200"/>
                  <wp:effectExtent l="19050" t="0" r="0" b="0"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92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C9" w:rsidTr="00964710">
        <w:trPr>
          <w:trHeight w:hRule="exact" w:val="567"/>
        </w:trPr>
        <w:tc>
          <w:tcPr>
            <w:tcW w:w="5070" w:type="dxa"/>
            <w:vAlign w:val="center"/>
          </w:tcPr>
          <w:p w:rsidR="008A6FC9" w:rsidRDefault="00713ABB" w:rsidP="008A6FC9">
            <w:pPr>
              <w:jc w:val="center"/>
            </w:pPr>
            <w:r>
              <w:t>Vous disposez du logo de marquage</w:t>
            </w:r>
            <w:r w:rsidR="004B788F">
              <w:t xml:space="preserve"> dans le menu latéral gauche</w:t>
            </w:r>
          </w:p>
        </w:tc>
        <w:tc>
          <w:tcPr>
            <w:tcW w:w="4677" w:type="dxa"/>
            <w:vAlign w:val="center"/>
          </w:tcPr>
          <w:p w:rsidR="008A6FC9" w:rsidRDefault="004B788F" w:rsidP="00964710">
            <w:r>
              <w:rPr>
                <w:noProof/>
                <w:lang w:eastAsia="fr-FR"/>
              </w:rPr>
              <w:drawing>
                <wp:inline distT="0" distB="0" distL="0" distR="0">
                  <wp:extent cx="330907" cy="314960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07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C9" w:rsidTr="00CA3EDD">
        <w:tc>
          <w:tcPr>
            <w:tcW w:w="5070" w:type="dxa"/>
            <w:vAlign w:val="center"/>
          </w:tcPr>
          <w:p w:rsidR="008A6FC9" w:rsidRDefault="008A6FC9" w:rsidP="008A6FC9">
            <w:pPr>
              <w:jc w:val="center"/>
            </w:pPr>
          </w:p>
        </w:tc>
        <w:tc>
          <w:tcPr>
            <w:tcW w:w="4677" w:type="dxa"/>
            <w:vAlign w:val="center"/>
          </w:tcPr>
          <w:p w:rsidR="008A6FC9" w:rsidRDefault="008A6FC9" w:rsidP="008A6FC9">
            <w:pPr>
              <w:jc w:val="center"/>
            </w:pPr>
          </w:p>
        </w:tc>
      </w:tr>
    </w:tbl>
    <w:p w:rsidR="008A6FC9" w:rsidRDefault="008A6FC9" w:rsidP="008A6FC9">
      <w:pPr>
        <w:jc w:val="center"/>
      </w:pPr>
    </w:p>
    <w:p w:rsidR="004C0831" w:rsidRDefault="004C0831" w:rsidP="008A6FC9">
      <w:pPr>
        <w:jc w:val="center"/>
      </w:pPr>
    </w:p>
    <w:p w:rsidR="00516AAD" w:rsidRDefault="00516AAD">
      <w:pPr>
        <w:spacing w:after="120"/>
        <w:ind w:firstLine="709"/>
      </w:pPr>
      <w:r>
        <w:br w:type="page"/>
      </w:r>
    </w:p>
    <w:sectPr w:rsidR="00516AAD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1F99"/>
    <w:rsid w:val="000868E4"/>
    <w:rsid w:val="00092E2D"/>
    <w:rsid w:val="000950C5"/>
    <w:rsid w:val="000D1410"/>
    <w:rsid w:val="000D6F59"/>
    <w:rsid w:val="000F28FE"/>
    <w:rsid w:val="000F4E74"/>
    <w:rsid w:val="00106A9B"/>
    <w:rsid w:val="00156305"/>
    <w:rsid w:val="001A5B5F"/>
    <w:rsid w:val="001D394D"/>
    <w:rsid w:val="00216852"/>
    <w:rsid w:val="002C25D6"/>
    <w:rsid w:val="00327551"/>
    <w:rsid w:val="0033412F"/>
    <w:rsid w:val="00335390"/>
    <w:rsid w:val="00393E6D"/>
    <w:rsid w:val="00394A8F"/>
    <w:rsid w:val="003E0B2D"/>
    <w:rsid w:val="0042256C"/>
    <w:rsid w:val="0048446E"/>
    <w:rsid w:val="004B788F"/>
    <w:rsid w:val="004C0831"/>
    <w:rsid w:val="00502231"/>
    <w:rsid w:val="00516AAD"/>
    <w:rsid w:val="005E169A"/>
    <w:rsid w:val="006075D3"/>
    <w:rsid w:val="00641790"/>
    <w:rsid w:val="00713ABB"/>
    <w:rsid w:val="0072159A"/>
    <w:rsid w:val="00727B37"/>
    <w:rsid w:val="007A2844"/>
    <w:rsid w:val="007F6BBD"/>
    <w:rsid w:val="00884890"/>
    <w:rsid w:val="00897B76"/>
    <w:rsid w:val="008A59A4"/>
    <w:rsid w:val="008A6FC9"/>
    <w:rsid w:val="0095648A"/>
    <w:rsid w:val="00964710"/>
    <w:rsid w:val="00981AEE"/>
    <w:rsid w:val="00A72D5D"/>
    <w:rsid w:val="00AB0176"/>
    <w:rsid w:val="00AB30E6"/>
    <w:rsid w:val="00B13BCE"/>
    <w:rsid w:val="00B64CB6"/>
    <w:rsid w:val="00B66FE3"/>
    <w:rsid w:val="00B832ED"/>
    <w:rsid w:val="00BE2441"/>
    <w:rsid w:val="00C22D78"/>
    <w:rsid w:val="00C25862"/>
    <w:rsid w:val="00C77E00"/>
    <w:rsid w:val="00CA3EDD"/>
    <w:rsid w:val="00CA6166"/>
    <w:rsid w:val="00CC161C"/>
    <w:rsid w:val="00DD1A61"/>
    <w:rsid w:val="00DF5F1E"/>
    <w:rsid w:val="00E04609"/>
    <w:rsid w:val="00E231DD"/>
    <w:rsid w:val="00E27A39"/>
    <w:rsid w:val="00E56A85"/>
    <w:rsid w:val="00F079E2"/>
    <w:rsid w:val="00F443F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5041"/>
  <w15:docId w15:val="{5EE92E49-B81E-44EC-85D5-13E60F5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8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A6F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586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258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39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7E00"/>
    <w:rPr>
      <w:color w:val="605E5C"/>
      <w:shd w:val="clear" w:color="auto" w:fill="E1DFDD"/>
    </w:rPr>
  </w:style>
  <w:style w:type="paragraph" w:customStyle="1" w:styleId="Default">
    <w:name w:val="Default"/>
    <w:rsid w:val="00C77E00"/>
    <w:pPr>
      <w:autoSpaceDE w:val="0"/>
      <w:autoSpaceDN w:val="0"/>
      <w:adjustRightInd w:val="0"/>
      <w:spacing w:after="0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Lycée Aristide Briand</cp:lastModifiedBy>
  <cp:revision>4</cp:revision>
  <cp:lastPrinted>2021-12-13T17:02:00Z</cp:lastPrinted>
  <dcterms:created xsi:type="dcterms:W3CDTF">2022-11-16T07:27:00Z</dcterms:created>
  <dcterms:modified xsi:type="dcterms:W3CDTF">2022-11-16T07:45:00Z</dcterms:modified>
</cp:coreProperties>
</file>