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B25" w:rsidRDefault="00413B25"/>
    <w:p w:rsidR="00AC5C8C" w:rsidRDefault="00AC5C8C">
      <w:hyperlink r:id="rId4" w:history="1">
        <w:r w:rsidRPr="002157CE">
          <w:rPr>
            <w:rStyle w:val="Lienhypertexte"/>
          </w:rPr>
          <w:t>https://www.intra.ac-nantes.fr/espace-personnel-enseignant-598613.kjsp?ksession=cbc9eb55-37ca-4d85-9cab-0aa4ba908a95&amp;RH=intra</w:t>
        </w:r>
      </w:hyperlink>
    </w:p>
    <w:p w:rsidR="00AC5C8C" w:rsidRDefault="00AC5C8C"/>
    <w:p w:rsidR="00AC5C8C" w:rsidRDefault="00AC5C8C">
      <w:hyperlink r:id="rId5" w:history="1">
        <w:r w:rsidRPr="002157CE">
          <w:rPr>
            <w:rStyle w:val="Lienhypertexte"/>
          </w:rPr>
          <w:t>https://magistere.education.fr/ac-nantes/course/view.php?id=6788&amp;section=9</w:t>
        </w:r>
      </w:hyperlink>
    </w:p>
    <w:p w:rsidR="00AC5C8C" w:rsidRDefault="00AC5C8C"/>
    <w:p w:rsidR="00AC5C8C" w:rsidRDefault="00AC5C8C"/>
    <w:sectPr w:rsidR="00AC5C8C" w:rsidSect="00413B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AC5C8C"/>
    <w:rsid w:val="00413B25"/>
    <w:rsid w:val="00AC5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B2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C5C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gistere.education.fr/ac-nantes/course/view.php?id=6788&amp;section=9" TargetMode="External"/><Relationship Id="rId4" Type="http://schemas.openxmlformats.org/officeDocument/2006/relationships/hyperlink" Target="https://www.intra.ac-nantes.fr/espace-personnel-enseignant-598613.kjsp?ksession=cbc9eb55-37ca-4d85-9cab-0aa4ba908a95&amp;RH=intr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371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1</cp:revision>
  <dcterms:created xsi:type="dcterms:W3CDTF">2019-10-16T14:27:00Z</dcterms:created>
  <dcterms:modified xsi:type="dcterms:W3CDTF">2019-10-16T14:28:00Z</dcterms:modified>
</cp:coreProperties>
</file>